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NOTA ACLARATORIA</w:t>
      </w:r>
    </w:p>
    <w:p>
      <w:pPr>
        <w:rPr>
          <w:sz w:val="24"/>
          <w:szCs w:val="24"/>
        </w:rPr>
      </w:pP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>Para esta vigencia según mis obligaciones contractuales: Participar bajo previa autorización en proyectos de investigación o innovación técnica y/o pedagógica alineados con las políticas de SENNOVA. Para la vigencia del mes en curso no reporto participación en proyectos de investigación.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24"/>
          <w:szCs w:val="24"/>
        </w:rPr>
        <w:t>PABLO CÉSAR GRANADOS GIRALDO</w:t>
      </w:r>
    </w:p>
    <w:p>
      <w:pPr>
        <w:rPr>
          <w:sz w:val="24"/>
          <w:szCs w:val="24"/>
        </w:rPr>
      </w:pPr>
      <w:r>
        <w:rPr>
          <w:sz w:val="24"/>
          <w:szCs w:val="24"/>
        </w:rPr>
        <w:t>C.C. # 1144088066</w:t>
      </w:r>
    </w:p>
    <w:p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362200" cy="805161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7700" cy="813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6EBBAE-13AA-43AB-BCD8-2CA4328E1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304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Martha Chaux</dc:creator>
  <cp:keywords/>
  <dc:description/>
  <cp:lastModifiedBy>pablo</cp:lastModifiedBy>
  <cp:revision>2</cp:revision>
  <dcterms:created xsi:type="dcterms:W3CDTF">2025-02-18T17:26:00Z</dcterms:created>
  <dcterms:modified xsi:type="dcterms:W3CDTF">2025-02-19T04:39:00Z</dcterms:modified>
</cp:coreProperties>
</file>